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8D" w:rsidRPr="00EC13CD" w:rsidRDefault="00E5628D" w:rsidP="00E5628D">
      <w:pPr>
        <w:spacing w:line="400" w:lineRule="exact"/>
        <w:jc w:val="center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上海健康医学院</w:t>
      </w:r>
      <w:r w:rsidRPr="00EC13CD">
        <w:rPr>
          <w:rFonts w:ascii="黑体" w:eastAsia="黑体" w:hAnsi="宋体" w:hint="eastAsia"/>
          <w:b/>
          <w:sz w:val="28"/>
          <w:szCs w:val="28"/>
        </w:rPr>
        <w:t>继续教育学院</w:t>
      </w:r>
    </w:p>
    <w:p w:rsidR="00E5628D" w:rsidRPr="0042354D" w:rsidRDefault="00E5628D" w:rsidP="00E5628D">
      <w:pPr>
        <w:spacing w:line="400" w:lineRule="exact"/>
        <w:jc w:val="center"/>
        <w:rPr>
          <w:rFonts w:ascii="黑体" w:eastAsia="黑体" w:hAnsi="宋体" w:hint="eastAsia"/>
          <w:b/>
          <w:sz w:val="28"/>
          <w:szCs w:val="28"/>
        </w:rPr>
      </w:pPr>
      <w:bookmarkStart w:id="0" w:name="_GoBack"/>
      <w:r>
        <w:rPr>
          <w:rFonts w:ascii="黑体" w:eastAsia="黑体" w:hAnsi="宋体" w:hint="eastAsia"/>
          <w:b/>
          <w:sz w:val="28"/>
          <w:szCs w:val="28"/>
        </w:rPr>
        <w:t>优秀学生奖励</w:t>
      </w:r>
      <w:r w:rsidRPr="0042354D">
        <w:rPr>
          <w:rFonts w:ascii="黑体" w:eastAsia="黑体" w:hAnsi="宋体" w:hint="eastAsia"/>
          <w:b/>
          <w:sz w:val="28"/>
          <w:szCs w:val="28"/>
        </w:rPr>
        <w:t>条例（试行）</w:t>
      </w:r>
    </w:p>
    <w:bookmarkEnd w:id="0"/>
    <w:p w:rsidR="00E5628D" w:rsidRPr="009B71BE" w:rsidRDefault="00E5628D" w:rsidP="00E5628D">
      <w:pPr>
        <w:spacing w:line="400" w:lineRule="exact"/>
        <w:rPr>
          <w:rFonts w:ascii="宋体" w:hAnsi="宋体" w:hint="eastAsia"/>
          <w:szCs w:val="21"/>
        </w:rPr>
      </w:pPr>
    </w:p>
    <w:p w:rsidR="00E5628D" w:rsidRPr="009B71BE" w:rsidRDefault="00E5628D" w:rsidP="00E5628D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为了贯彻党的教育方针，激励学生严格要求自己，勤奋学习，成为德智体全面发展的优秀人才，</w:t>
      </w:r>
      <w:r>
        <w:rPr>
          <w:rFonts w:ascii="宋体" w:hAnsi="宋体" w:cs="Arial" w:hint="eastAsia"/>
          <w:color w:val="000000"/>
          <w:kern w:val="0"/>
          <w:szCs w:val="21"/>
        </w:rPr>
        <w:t>根据国家教委有关文件规定，结合我校具体情况，特制定上海健康医学院继续教育学院优秀学生奖励条例</w:t>
      </w:r>
      <w:r w:rsidRPr="009B71BE">
        <w:rPr>
          <w:rFonts w:ascii="宋体" w:hAnsi="宋体" w:cs="Arial" w:hint="eastAsia"/>
          <w:color w:val="000000"/>
          <w:kern w:val="0"/>
          <w:szCs w:val="21"/>
        </w:rPr>
        <w:t>，以奖励品学兼优的学生。</w:t>
      </w:r>
    </w:p>
    <w:p w:rsidR="00E5628D" w:rsidRPr="009B71BE" w:rsidRDefault="00E5628D" w:rsidP="00E5628D">
      <w:pPr>
        <w:spacing w:line="400" w:lineRule="exact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 xml:space="preserve">    一、</w:t>
      </w:r>
      <w:r w:rsidRPr="009B71BE">
        <w:rPr>
          <w:rFonts w:ascii="宋体" w:hAnsi="宋体" w:cs="Arial" w:hint="eastAsia"/>
          <w:color w:val="000000"/>
          <w:kern w:val="0"/>
          <w:szCs w:val="21"/>
        </w:rPr>
        <w:t>优秀学生</w:t>
      </w:r>
      <w:r>
        <w:rPr>
          <w:rFonts w:ascii="宋体" w:hAnsi="宋体" w:cs="Arial" w:hint="eastAsia"/>
          <w:color w:val="000000"/>
          <w:kern w:val="0"/>
          <w:szCs w:val="21"/>
        </w:rPr>
        <w:t>奖励</w:t>
      </w:r>
      <w:r w:rsidRPr="009B71BE">
        <w:rPr>
          <w:rFonts w:ascii="宋体" w:hAnsi="宋体" w:hint="eastAsia"/>
          <w:szCs w:val="21"/>
        </w:rPr>
        <w:t>评定基本条件</w:t>
      </w:r>
    </w:p>
    <w:p w:rsidR="00E5628D" w:rsidRPr="009B71BE" w:rsidRDefault="00E5628D" w:rsidP="00E5628D">
      <w:pPr>
        <w:spacing w:line="400" w:lineRule="exact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 xml:space="preserve">    1．拥护中国共产党的领导，热爱社会主义祖国，政治上积极要求上进。能自觉遵守学校的规章制度，遵守社会公德。    </w:t>
      </w:r>
    </w:p>
    <w:p w:rsidR="00E5628D" w:rsidRPr="009B71BE" w:rsidRDefault="00E5628D" w:rsidP="00E5628D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2．热爱所学专业，学习刻苦认真，学习成绩优良。</w:t>
      </w:r>
    </w:p>
    <w:p w:rsidR="00E5628D" w:rsidRPr="009B71BE" w:rsidRDefault="00E5628D" w:rsidP="00E5628D">
      <w:pPr>
        <w:spacing w:line="400" w:lineRule="exact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 xml:space="preserve">    3．有较强的集体荣誉感，积极参加社会工作，热心为同学服务。</w:t>
      </w:r>
    </w:p>
    <w:p w:rsidR="00E5628D" w:rsidRPr="009B71BE" w:rsidRDefault="00E5628D" w:rsidP="00E5628D">
      <w:pPr>
        <w:spacing w:line="400" w:lineRule="exact"/>
        <w:rPr>
          <w:rFonts w:ascii="宋体" w:hAnsi="宋体" w:cs="Arial" w:hint="eastAsia"/>
          <w:color w:val="000000"/>
          <w:kern w:val="0"/>
          <w:szCs w:val="21"/>
        </w:rPr>
      </w:pPr>
      <w:r w:rsidRPr="009B71BE">
        <w:rPr>
          <w:rFonts w:ascii="宋体" w:hAnsi="宋体" w:hint="eastAsia"/>
          <w:szCs w:val="21"/>
        </w:rPr>
        <w:t xml:space="preserve">   二、</w:t>
      </w:r>
      <w:r w:rsidRPr="009B71BE">
        <w:rPr>
          <w:rFonts w:ascii="宋体" w:hAnsi="宋体" w:cs="Arial" w:hint="eastAsia"/>
          <w:color w:val="000000"/>
          <w:kern w:val="0"/>
          <w:szCs w:val="21"/>
        </w:rPr>
        <w:t>优秀学生</w:t>
      </w:r>
      <w:r>
        <w:rPr>
          <w:rFonts w:ascii="宋体" w:hAnsi="宋体" w:hint="eastAsia"/>
          <w:szCs w:val="21"/>
        </w:rPr>
        <w:t>奖励</w:t>
      </w:r>
      <w:r>
        <w:rPr>
          <w:rFonts w:ascii="宋体" w:hAnsi="宋体" w:cs="Arial" w:hint="eastAsia"/>
          <w:color w:val="000000"/>
          <w:kern w:val="0"/>
          <w:szCs w:val="21"/>
        </w:rPr>
        <w:t>设置、奖励金额</w:t>
      </w:r>
      <w:r w:rsidRPr="009B71BE">
        <w:rPr>
          <w:rFonts w:ascii="宋体" w:hAnsi="宋体" w:cs="Arial" w:hint="eastAsia"/>
          <w:color w:val="000000"/>
          <w:kern w:val="0"/>
          <w:szCs w:val="21"/>
        </w:rPr>
        <w:t>及评定条件</w:t>
      </w:r>
    </w:p>
    <w:tbl>
      <w:tblPr>
        <w:tblW w:w="4865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1110"/>
        <w:gridCol w:w="1353"/>
        <w:gridCol w:w="1220"/>
      </w:tblGrid>
      <w:tr w:rsidR="00E5628D" w:rsidRPr="009B71BE" w:rsidTr="00C73703">
        <w:trPr>
          <w:trHeight w:val="529"/>
          <w:jc w:val="center"/>
        </w:trPr>
        <w:tc>
          <w:tcPr>
            <w:tcW w:w="1182" w:type="dxa"/>
            <w:vMerge w:val="restart"/>
            <w:vAlign w:val="center"/>
          </w:tcPr>
          <w:p w:rsidR="00E5628D" w:rsidRPr="009B71BE" w:rsidRDefault="00E5628D" w:rsidP="00C73703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奖励金额</w:t>
            </w:r>
          </w:p>
        </w:tc>
        <w:tc>
          <w:tcPr>
            <w:tcW w:w="1110" w:type="dxa"/>
            <w:vMerge w:val="restart"/>
            <w:vAlign w:val="center"/>
          </w:tcPr>
          <w:p w:rsidR="00E5628D" w:rsidRPr="009B71BE" w:rsidRDefault="00E5628D" w:rsidP="00C73703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奖励</w:t>
            </w:r>
            <w:r w:rsidRPr="009B71BE">
              <w:rPr>
                <w:rFonts w:ascii="宋体" w:hAnsi="宋体" w:hint="eastAsia"/>
                <w:szCs w:val="21"/>
              </w:rPr>
              <w:t>比例</w:t>
            </w:r>
          </w:p>
        </w:tc>
        <w:tc>
          <w:tcPr>
            <w:tcW w:w="2573" w:type="dxa"/>
            <w:gridSpan w:val="2"/>
            <w:vAlign w:val="center"/>
          </w:tcPr>
          <w:p w:rsidR="00E5628D" w:rsidRPr="009B71BE" w:rsidRDefault="00E5628D" w:rsidP="00C73703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B71BE">
              <w:rPr>
                <w:rFonts w:ascii="宋体" w:hAnsi="宋体" w:hint="eastAsia"/>
                <w:szCs w:val="21"/>
              </w:rPr>
              <w:t>相  关  条  件</w:t>
            </w:r>
          </w:p>
        </w:tc>
      </w:tr>
      <w:tr w:rsidR="00E5628D" w:rsidRPr="009B71BE" w:rsidTr="00C73703">
        <w:trPr>
          <w:trHeight w:val="273"/>
          <w:jc w:val="center"/>
        </w:trPr>
        <w:tc>
          <w:tcPr>
            <w:tcW w:w="1182" w:type="dxa"/>
            <w:vMerge/>
            <w:tcBorders>
              <w:bottom w:val="single" w:sz="4" w:space="0" w:color="auto"/>
            </w:tcBorders>
            <w:vAlign w:val="center"/>
          </w:tcPr>
          <w:p w:rsidR="00E5628D" w:rsidRPr="009B71BE" w:rsidRDefault="00E5628D" w:rsidP="00C73703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E5628D" w:rsidRPr="009B71BE" w:rsidRDefault="00E5628D" w:rsidP="00C73703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E5628D" w:rsidRPr="009B71BE" w:rsidRDefault="00E5628D" w:rsidP="00C73703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B71BE">
              <w:rPr>
                <w:rFonts w:ascii="宋体" w:hAnsi="宋体" w:hint="eastAsia"/>
                <w:szCs w:val="21"/>
              </w:rPr>
              <w:t>各科成绩平均不低于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E5628D" w:rsidRPr="009B71BE" w:rsidRDefault="00E5628D" w:rsidP="00C73703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B71BE">
              <w:rPr>
                <w:rFonts w:ascii="宋体" w:hAnsi="宋体" w:hint="eastAsia"/>
                <w:szCs w:val="21"/>
              </w:rPr>
              <w:t>单科成绩不低于</w:t>
            </w:r>
          </w:p>
        </w:tc>
      </w:tr>
      <w:tr w:rsidR="00E5628D" w:rsidRPr="009B71BE" w:rsidTr="00C73703">
        <w:trPr>
          <w:jc w:val="center"/>
        </w:trPr>
        <w:tc>
          <w:tcPr>
            <w:tcW w:w="1182" w:type="dxa"/>
            <w:vAlign w:val="center"/>
          </w:tcPr>
          <w:p w:rsidR="00E5628D" w:rsidRPr="009B71BE" w:rsidRDefault="00E5628D" w:rsidP="00C73703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</w:t>
            </w:r>
            <w:r w:rsidRPr="009B71BE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110" w:type="dxa"/>
            <w:vAlign w:val="center"/>
          </w:tcPr>
          <w:p w:rsidR="00E5628D" w:rsidRPr="009B71BE" w:rsidRDefault="00E5628D" w:rsidP="00C73703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 w:rsidRPr="009B71BE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1353" w:type="dxa"/>
            <w:vAlign w:val="center"/>
          </w:tcPr>
          <w:p w:rsidR="00E5628D" w:rsidRPr="009B71BE" w:rsidRDefault="00E5628D" w:rsidP="00C73703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B71BE">
              <w:rPr>
                <w:rFonts w:ascii="宋体" w:hAnsi="宋体" w:hint="eastAsia"/>
                <w:szCs w:val="21"/>
              </w:rPr>
              <w:t>85分</w:t>
            </w:r>
          </w:p>
        </w:tc>
        <w:tc>
          <w:tcPr>
            <w:tcW w:w="1220" w:type="dxa"/>
            <w:vAlign w:val="center"/>
          </w:tcPr>
          <w:p w:rsidR="00E5628D" w:rsidRPr="009B71BE" w:rsidRDefault="00E5628D" w:rsidP="00C73703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B71BE">
              <w:rPr>
                <w:rFonts w:ascii="宋体" w:hAnsi="宋体" w:hint="eastAsia"/>
                <w:szCs w:val="21"/>
              </w:rPr>
              <w:t>80分</w:t>
            </w:r>
          </w:p>
        </w:tc>
      </w:tr>
    </w:tbl>
    <w:p w:rsidR="00E5628D" w:rsidRPr="009B71BE" w:rsidRDefault="00E5628D" w:rsidP="00E5628D">
      <w:pPr>
        <w:spacing w:line="400" w:lineRule="exact"/>
        <w:ind w:firstLineChars="150" w:firstLine="315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三、</w:t>
      </w:r>
      <w:r w:rsidRPr="009B71BE">
        <w:rPr>
          <w:rFonts w:ascii="宋体" w:hAnsi="宋体" w:cs="Arial" w:hint="eastAsia"/>
          <w:color w:val="000000"/>
          <w:kern w:val="0"/>
          <w:szCs w:val="21"/>
        </w:rPr>
        <w:t>优秀学生</w:t>
      </w:r>
      <w:r>
        <w:rPr>
          <w:rFonts w:ascii="宋体" w:hAnsi="宋体" w:hint="eastAsia"/>
          <w:szCs w:val="21"/>
        </w:rPr>
        <w:t>奖励</w:t>
      </w:r>
      <w:r w:rsidRPr="009B71BE">
        <w:rPr>
          <w:rFonts w:ascii="宋体" w:hAnsi="宋体" w:hint="eastAsia"/>
          <w:szCs w:val="21"/>
        </w:rPr>
        <w:t>评定办法</w:t>
      </w:r>
    </w:p>
    <w:p w:rsidR="00E5628D" w:rsidRPr="009B71BE" w:rsidRDefault="00E5628D" w:rsidP="00E5628D">
      <w:pPr>
        <w:spacing w:line="400" w:lineRule="exact"/>
        <w:ind w:firstLineChars="202" w:firstLine="424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1．</w:t>
      </w:r>
      <w:r w:rsidRPr="009B71BE">
        <w:rPr>
          <w:rFonts w:ascii="宋体" w:hAnsi="宋体" w:cs="Arial" w:hint="eastAsia"/>
          <w:color w:val="000000"/>
          <w:kern w:val="0"/>
          <w:szCs w:val="21"/>
        </w:rPr>
        <w:t>优秀</w:t>
      </w:r>
      <w:r w:rsidRPr="009B71BE">
        <w:rPr>
          <w:rFonts w:ascii="宋体" w:hAnsi="宋体" w:hint="eastAsia"/>
          <w:szCs w:val="21"/>
        </w:rPr>
        <w:t>学生</w:t>
      </w:r>
      <w:r>
        <w:rPr>
          <w:rFonts w:ascii="宋体" w:hAnsi="宋体" w:hint="eastAsia"/>
          <w:szCs w:val="21"/>
        </w:rPr>
        <w:t>奖励</w:t>
      </w:r>
      <w:r w:rsidRPr="009B71BE">
        <w:rPr>
          <w:rFonts w:ascii="宋体" w:hAnsi="宋体" w:hint="eastAsia"/>
          <w:szCs w:val="21"/>
        </w:rPr>
        <w:t>评定工作每学年评定一次；</w:t>
      </w:r>
    </w:p>
    <w:p w:rsidR="00E5628D" w:rsidRPr="009B71BE" w:rsidRDefault="00E5628D" w:rsidP="00E5628D">
      <w:pPr>
        <w:tabs>
          <w:tab w:val="left" w:pos="284"/>
        </w:tabs>
        <w:spacing w:line="40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Pr="009B71BE">
        <w:rPr>
          <w:rFonts w:ascii="宋体" w:hAnsi="宋体" w:hint="eastAsia"/>
          <w:szCs w:val="21"/>
        </w:rPr>
        <w:t>2．</w:t>
      </w:r>
      <w:r w:rsidRPr="009B71BE">
        <w:rPr>
          <w:rFonts w:ascii="宋体" w:hAnsi="宋体" w:cs="Arial" w:hint="eastAsia"/>
          <w:color w:val="000000"/>
          <w:kern w:val="0"/>
          <w:szCs w:val="21"/>
        </w:rPr>
        <w:t>优秀</w:t>
      </w:r>
      <w:r w:rsidRPr="009B71BE">
        <w:rPr>
          <w:rFonts w:ascii="宋体" w:hAnsi="宋体" w:hint="eastAsia"/>
          <w:szCs w:val="21"/>
        </w:rPr>
        <w:t>学生</w:t>
      </w:r>
      <w:r>
        <w:rPr>
          <w:rFonts w:ascii="宋体" w:hAnsi="宋体" w:hint="eastAsia"/>
          <w:szCs w:val="21"/>
        </w:rPr>
        <w:t>奖励</w:t>
      </w:r>
      <w:r w:rsidRPr="009B71BE">
        <w:rPr>
          <w:rFonts w:ascii="宋体" w:hAnsi="宋体" w:hint="eastAsia"/>
          <w:szCs w:val="21"/>
        </w:rPr>
        <w:t>评定程序</w:t>
      </w:r>
      <w:r w:rsidRPr="009B71BE">
        <w:rPr>
          <w:rFonts w:ascii="宋体" w:hAnsi="宋体" w:hint="eastAsia"/>
          <w:szCs w:val="21"/>
        </w:rPr>
        <w:tab/>
      </w:r>
    </w:p>
    <w:p w:rsidR="00E5628D" w:rsidRPr="009B71BE" w:rsidRDefault="00E5628D" w:rsidP="00E5628D">
      <w:pPr>
        <w:spacing w:line="400" w:lineRule="exact"/>
        <w:ind w:firstLineChars="300" w:firstLine="63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(1)本人向班主任提出书面申请</w:t>
      </w:r>
      <w:r>
        <w:rPr>
          <w:rFonts w:ascii="宋体" w:hAnsi="宋体" w:hint="eastAsia"/>
          <w:szCs w:val="21"/>
        </w:rPr>
        <w:t>；</w:t>
      </w:r>
    </w:p>
    <w:p w:rsidR="00E5628D" w:rsidRPr="009B71BE" w:rsidRDefault="00E5628D" w:rsidP="00E5628D">
      <w:pPr>
        <w:spacing w:line="400" w:lineRule="exact"/>
        <w:ind w:firstLineChars="300" w:firstLine="63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(2)班主任初审并提出推荐意见</w:t>
      </w:r>
      <w:r>
        <w:rPr>
          <w:rFonts w:ascii="宋体" w:hAnsi="宋体" w:hint="eastAsia"/>
          <w:szCs w:val="21"/>
        </w:rPr>
        <w:t>；</w:t>
      </w:r>
    </w:p>
    <w:p w:rsidR="00E5628D" w:rsidRPr="009B71BE" w:rsidRDefault="00E5628D" w:rsidP="00E5628D">
      <w:pPr>
        <w:spacing w:line="400" w:lineRule="exact"/>
        <w:ind w:firstLineChars="300" w:firstLine="63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(3)</w:t>
      </w:r>
      <w:proofErr w:type="gramStart"/>
      <w:r w:rsidRPr="009B71BE">
        <w:rPr>
          <w:rFonts w:ascii="宋体" w:hAnsi="宋体" w:hint="eastAsia"/>
          <w:szCs w:val="21"/>
        </w:rPr>
        <w:t>经继续</w:t>
      </w:r>
      <w:proofErr w:type="gramEnd"/>
      <w:r w:rsidRPr="009B71BE">
        <w:rPr>
          <w:rFonts w:ascii="宋体" w:hAnsi="宋体" w:hint="eastAsia"/>
          <w:szCs w:val="21"/>
        </w:rPr>
        <w:t>教育学院教务部门审定，报送</w:t>
      </w:r>
      <w:r>
        <w:rPr>
          <w:rFonts w:ascii="宋体" w:hAnsi="宋体" w:hint="eastAsia"/>
          <w:szCs w:val="21"/>
        </w:rPr>
        <w:t>学院</w:t>
      </w:r>
      <w:r w:rsidRPr="009B71BE">
        <w:rPr>
          <w:rFonts w:ascii="宋体" w:hAnsi="宋体" w:hint="eastAsia"/>
          <w:szCs w:val="21"/>
        </w:rPr>
        <w:t>院长批准实施。</w:t>
      </w:r>
    </w:p>
    <w:p w:rsidR="00E5628D" w:rsidRPr="009B71BE" w:rsidRDefault="00E5628D" w:rsidP="00E5628D">
      <w:pPr>
        <w:spacing w:line="400" w:lineRule="exact"/>
        <w:ind w:firstLineChars="150" w:firstLine="31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以上评选</w:t>
      </w:r>
      <w:r w:rsidRPr="009B71BE">
        <w:rPr>
          <w:rFonts w:ascii="宋体" w:hAnsi="宋体" w:hint="eastAsia"/>
          <w:szCs w:val="21"/>
        </w:rPr>
        <w:t>条件应严格掌握，宁缺勿滥。</w:t>
      </w:r>
      <w:r>
        <w:rPr>
          <w:rFonts w:ascii="宋体" w:hAnsi="宋体" w:hint="eastAsia"/>
          <w:szCs w:val="21"/>
        </w:rPr>
        <w:t>优秀学生奖励金</w:t>
      </w:r>
      <w:r w:rsidRPr="009B71BE">
        <w:rPr>
          <w:rFonts w:ascii="宋体" w:hAnsi="宋体" w:hint="eastAsia"/>
          <w:szCs w:val="21"/>
        </w:rPr>
        <w:t>发放后，如发现获奖的学生，有严重</w:t>
      </w:r>
      <w:proofErr w:type="gramStart"/>
      <w:r w:rsidRPr="009B71BE">
        <w:rPr>
          <w:rFonts w:ascii="宋体" w:hAnsi="宋体" w:hint="eastAsia"/>
          <w:szCs w:val="21"/>
        </w:rPr>
        <w:t>旷</w:t>
      </w:r>
      <w:proofErr w:type="gramEnd"/>
      <w:r>
        <w:rPr>
          <w:rFonts w:ascii="宋体" w:hAnsi="宋体" w:hint="eastAsia"/>
          <w:szCs w:val="21"/>
        </w:rPr>
        <w:t>、缺课或违纪现象，则应取消其获奖资格，并退回全部奖励</w:t>
      </w:r>
      <w:r w:rsidRPr="009B71BE">
        <w:rPr>
          <w:rFonts w:ascii="宋体" w:hAnsi="宋体" w:hint="eastAsia"/>
          <w:szCs w:val="21"/>
        </w:rPr>
        <w:t>金</w:t>
      </w:r>
      <w:r>
        <w:rPr>
          <w:rFonts w:ascii="宋体" w:hAnsi="宋体" w:hint="eastAsia"/>
          <w:szCs w:val="21"/>
        </w:rPr>
        <w:t>。</w:t>
      </w:r>
    </w:p>
    <w:p w:rsidR="00E5628D" w:rsidRDefault="00E5628D" w:rsidP="00E5628D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四、本条例由继续教育学院负责解释。</w:t>
      </w:r>
    </w:p>
    <w:p w:rsidR="00E5628D" w:rsidRDefault="00E5628D" w:rsidP="00E5628D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</w:p>
    <w:p w:rsidR="00570E2F" w:rsidRDefault="00E5628D" w:rsidP="00E5628D">
      <w:r>
        <w:rPr>
          <w:rFonts w:eastAsia="黑体"/>
          <w:b/>
          <w:sz w:val="28"/>
        </w:rPr>
        <w:br w:type="page"/>
      </w:r>
    </w:p>
    <w:sectPr w:rsidR="00570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8D"/>
    <w:rsid w:val="00570E2F"/>
    <w:rsid w:val="00E5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2016-02-29T04:35:00Z</dcterms:created>
  <dcterms:modified xsi:type="dcterms:W3CDTF">2016-02-29T04:35:00Z</dcterms:modified>
</cp:coreProperties>
</file>